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0" w:rsidRDefault="006E4771">
      <w:pPr>
        <w:rPr>
          <w:lang w:val="el-GR"/>
        </w:rPr>
      </w:pPr>
      <w:r>
        <w:rPr>
          <w:lang w:val="el-GR"/>
        </w:rPr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</w:t>
      </w:r>
      <w:r w:rsidR="00216A4E">
        <w:rPr>
          <w:lang w:val="el-GR"/>
        </w:rPr>
        <w:t>4</w:t>
      </w:r>
      <w:r>
        <w:rPr>
          <w:lang w:val="el-GR"/>
        </w:rPr>
        <w:t>-2</w:t>
      </w:r>
      <w:r w:rsidR="00216A4E">
        <w:rPr>
          <w:lang w:val="el-GR"/>
        </w:rPr>
        <w:t>5</w:t>
      </w:r>
      <w:r>
        <w:rPr>
          <w:lang w:val="el-GR"/>
        </w:rPr>
        <w:tab/>
      </w:r>
    </w:p>
    <w:p w:rsidR="006E4771" w:rsidRDefault="006E4771">
      <w:pPr>
        <w:rPr>
          <w:lang w:val="el-GR"/>
        </w:rPr>
      </w:pP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>ΤΑΞΗ Α'</w:t>
      </w: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</w:t>
      </w:r>
      <w:r w:rsidR="00216A4E">
        <w:rPr>
          <w:lang w:val="el-GR"/>
        </w:rPr>
        <w:t>5</w:t>
      </w: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 xml:space="preserve">ΜΑΘΗΜΑ: </w:t>
      </w:r>
      <w:r w:rsidR="00E3588D" w:rsidRPr="00482D99">
        <w:rPr>
          <w:b/>
          <w:lang w:val="el-GR"/>
        </w:rPr>
        <w:t xml:space="preserve">ΑΡΧΑΙΑ ΕΛΛΗΝΙΚΑ ΚΕΙΜΕΝΑ ΑΠΟ ΜΕΤΑΦΡΑΣΗ - </w:t>
      </w:r>
      <w:r w:rsidR="00DF232C" w:rsidRPr="00482D99">
        <w:rPr>
          <w:b/>
          <w:lang w:val="el-GR"/>
        </w:rPr>
        <w:t>ΟΜΗΡΟΥ ΟΔΥΣΣΕΙΑ</w:t>
      </w:r>
    </w:p>
    <w:p w:rsidR="00DF232C" w:rsidRDefault="00DF232C" w:rsidP="006E4771">
      <w:pPr>
        <w:jc w:val="center"/>
        <w:rPr>
          <w:lang w:val="el-GR"/>
        </w:rPr>
      </w:pPr>
    </w:p>
    <w:p w:rsidR="00DF232C" w:rsidRPr="00DF232C" w:rsidRDefault="00DF232C" w:rsidP="00DF232C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Α. Εισαγωγή: </w:t>
      </w:r>
    </w:p>
    <w:p w:rsidR="00DF232C" w:rsidRPr="007D2177" w:rsidRDefault="00DF232C" w:rsidP="00241BA3">
      <w:pPr>
        <w:spacing w:after="0"/>
        <w:rPr>
          <w:bCs/>
          <w:lang w:val="el-GR"/>
        </w:rPr>
      </w:pPr>
      <w:r w:rsidRPr="007D2177">
        <w:rPr>
          <w:bCs/>
          <w:lang w:val="el-GR"/>
        </w:rPr>
        <w:t>Ενότητα 1. Έπος: έννοια - περιεχόμενο - βασικά γνωρίσματα ηρωικού έπους (σ. 9)</w:t>
      </w:r>
    </w:p>
    <w:p w:rsidR="00DF232C" w:rsidRPr="007D2177" w:rsidRDefault="00DF232C" w:rsidP="00241BA3">
      <w:pPr>
        <w:spacing w:after="0"/>
        <w:rPr>
          <w:bCs/>
          <w:lang w:val="el-GR"/>
        </w:rPr>
      </w:pPr>
      <w:r w:rsidRPr="007D2177">
        <w:rPr>
          <w:bCs/>
          <w:lang w:val="el-GR"/>
        </w:rPr>
        <w:t>Ενότητα 3. Ο χρόνος, ο χώρος και ο κόσμος των ομηρικών επών σε σχέση με την Ιστορία (σ. 9-10)</w:t>
      </w:r>
    </w:p>
    <w:p w:rsidR="00DF232C" w:rsidRPr="006F1E86" w:rsidRDefault="00DF232C" w:rsidP="00241BA3">
      <w:pPr>
        <w:spacing w:after="0"/>
        <w:rPr>
          <w:bCs/>
          <w:lang w:val="el-GR"/>
        </w:rPr>
      </w:pPr>
      <w:r w:rsidRPr="007D2177">
        <w:rPr>
          <w:bCs/>
          <w:lang w:val="el-GR"/>
        </w:rPr>
        <w:t>Ενότητα 4. Οι αοιδοί, οι ραψωδοί και ο Όμηρος (σ. 10-11)</w:t>
      </w:r>
    </w:p>
    <w:p w:rsidR="004C60CF" w:rsidRPr="007D2177" w:rsidRDefault="004C60CF" w:rsidP="00241BA3">
      <w:pPr>
        <w:spacing w:after="0"/>
        <w:rPr>
          <w:bCs/>
          <w:lang w:val="el-GR"/>
        </w:rPr>
      </w:pPr>
      <w:r w:rsidRPr="007D2177">
        <w:rPr>
          <w:bCs/>
          <w:lang w:val="el-GR"/>
        </w:rPr>
        <w:t>Ενότητα 6. Βασικές ενδείξεις για την αξία των ομηρικών επών (σ. 11-12)</w:t>
      </w:r>
    </w:p>
    <w:p w:rsidR="00DF232C" w:rsidRPr="007D2177" w:rsidRDefault="00DF232C" w:rsidP="00241BA3">
      <w:pPr>
        <w:spacing w:after="0"/>
        <w:rPr>
          <w:bCs/>
          <w:lang w:val="el-GR"/>
        </w:rPr>
      </w:pPr>
      <w:r w:rsidRPr="007D2177">
        <w:rPr>
          <w:bCs/>
          <w:lang w:val="el-GR"/>
        </w:rPr>
        <w:t xml:space="preserve">Ενότητα </w:t>
      </w:r>
      <w:r w:rsidR="00216A4E" w:rsidRPr="007D2177">
        <w:rPr>
          <w:bCs/>
          <w:lang w:val="el-GR"/>
        </w:rPr>
        <w:t>7</w:t>
      </w:r>
      <w:r w:rsidRPr="007D2177">
        <w:rPr>
          <w:bCs/>
          <w:lang w:val="el-GR"/>
        </w:rPr>
        <w:t>.</w:t>
      </w:r>
      <w:r w:rsidR="004C60CF" w:rsidRPr="007D2177">
        <w:rPr>
          <w:bCs/>
          <w:lang w:val="el-GR"/>
        </w:rPr>
        <w:t xml:space="preserve"> Η επίσημη καταγραφή των ομηρικών επών και η διαίρεσή τους σε ραψωδίες   </w:t>
      </w:r>
      <w:r w:rsidRPr="007D2177">
        <w:rPr>
          <w:bCs/>
          <w:lang w:val="el-GR"/>
        </w:rPr>
        <w:t>(σ. 12)</w:t>
      </w:r>
    </w:p>
    <w:p w:rsidR="006E4771" w:rsidRDefault="006E4771" w:rsidP="006E4771">
      <w:pPr>
        <w:jc w:val="center"/>
        <w:rPr>
          <w:lang w:val="el-GR"/>
        </w:rPr>
      </w:pPr>
    </w:p>
    <w:p w:rsidR="006E4771" w:rsidRPr="00DF232C" w:rsidRDefault="00DF232C" w:rsidP="00CE2A4E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Β. Κείμενο: </w:t>
      </w:r>
    </w:p>
    <w:p w:rsidR="00DF232C" w:rsidRPr="007D2177" w:rsidRDefault="00216A4E" w:rsidP="007D2177">
      <w:pPr>
        <w:ind w:left="851" w:hanging="851"/>
        <w:rPr>
          <w:bCs/>
          <w:lang w:val="el-GR"/>
        </w:rPr>
      </w:pPr>
      <w:r w:rsidRPr="007D2177">
        <w:rPr>
          <w:bCs/>
          <w:lang w:val="el-GR"/>
        </w:rPr>
        <w:t xml:space="preserve">Ενότητα 1 </w:t>
      </w:r>
      <w:r w:rsidR="00DF232C" w:rsidRPr="007D2177">
        <w:rPr>
          <w:bCs/>
          <w:lang w:val="el-GR"/>
        </w:rPr>
        <w:t xml:space="preserve">α </w:t>
      </w:r>
      <w:r w:rsidR="004C60CF" w:rsidRPr="007D2177">
        <w:rPr>
          <w:bCs/>
          <w:lang w:val="el-GR"/>
        </w:rPr>
        <w:t>1-25 (σ</w:t>
      </w:r>
      <w:r w:rsidR="00DF232C" w:rsidRPr="007D2177">
        <w:rPr>
          <w:bCs/>
          <w:lang w:val="el-GR"/>
        </w:rPr>
        <w:t>. 18-</w:t>
      </w:r>
      <w:r w:rsidR="00346BED" w:rsidRPr="007D2177">
        <w:rPr>
          <w:bCs/>
          <w:lang w:val="el-GR"/>
        </w:rPr>
        <w:t>19</w:t>
      </w:r>
      <w:r w:rsidR="00DF232C" w:rsidRPr="007D2177">
        <w:rPr>
          <w:bCs/>
          <w:lang w:val="el-GR"/>
        </w:rPr>
        <w:t>)</w:t>
      </w:r>
      <w:r w:rsidR="003468C1" w:rsidRPr="007D2177">
        <w:rPr>
          <w:bCs/>
          <w:lang w:val="el-GR"/>
        </w:rPr>
        <w:t xml:space="preserve"> - Το κυρίως προοίμιο, το προοίμιο της Μούσας. </w:t>
      </w:r>
    </w:p>
    <w:p w:rsidR="00DF232C" w:rsidRPr="007D2177" w:rsidRDefault="00216A4E" w:rsidP="007D2177">
      <w:pPr>
        <w:ind w:left="851" w:hanging="851"/>
        <w:rPr>
          <w:bCs/>
          <w:lang w:val="el-GR"/>
        </w:rPr>
      </w:pPr>
      <w:r w:rsidRPr="007D2177">
        <w:rPr>
          <w:bCs/>
          <w:lang w:val="el-GR"/>
        </w:rPr>
        <w:t xml:space="preserve">Ενότητα 2 </w:t>
      </w:r>
      <w:r w:rsidR="00DF232C" w:rsidRPr="007D2177">
        <w:rPr>
          <w:bCs/>
          <w:lang w:val="el-GR"/>
        </w:rPr>
        <w:t>α 2</w:t>
      </w:r>
      <w:r w:rsidR="00C8055B" w:rsidRPr="007D2177">
        <w:rPr>
          <w:bCs/>
          <w:lang w:val="el-GR"/>
        </w:rPr>
        <w:t>6</w:t>
      </w:r>
      <w:r w:rsidR="00DF232C" w:rsidRPr="007D2177">
        <w:rPr>
          <w:bCs/>
          <w:lang w:val="el-GR"/>
        </w:rPr>
        <w:t>-</w:t>
      </w:r>
      <w:r w:rsidR="003852CA" w:rsidRPr="007D2177">
        <w:rPr>
          <w:bCs/>
          <w:lang w:val="el-GR"/>
        </w:rPr>
        <w:t>108</w:t>
      </w:r>
      <w:r w:rsidR="004C60CF" w:rsidRPr="007D2177">
        <w:rPr>
          <w:bCs/>
          <w:lang w:val="el-GR"/>
        </w:rPr>
        <w:t xml:space="preserve"> (σ. 21-24</w:t>
      </w:r>
      <w:r w:rsidR="00DF232C" w:rsidRPr="007D2177">
        <w:rPr>
          <w:bCs/>
          <w:lang w:val="el-GR"/>
        </w:rPr>
        <w:t>)</w:t>
      </w:r>
      <w:r w:rsidR="003468C1" w:rsidRPr="007D2177">
        <w:rPr>
          <w:bCs/>
          <w:lang w:val="el-GR"/>
        </w:rPr>
        <w:t xml:space="preserve"> - Το πρώτο συμβούλιο των θεών στον Όλυμπο. </w:t>
      </w:r>
    </w:p>
    <w:p w:rsidR="00216A4E" w:rsidRPr="007D2177" w:rsidRDefault="00216A4E" w:rsidP="007D2177">
      <w:pPr>
        <w:ind w:left="851" w:hanging="851"/>
        <w:rPr>
          <w:bCs/>
          <w:color w:val="0D0D0D" w:themeColor="text1" w:themeTint="F2"/>
          <w:lang w:val="el-GR"/>
        </w:rPr>
      </w:pPr>
      <w:r w:rsidRPr="007D2177">
        <w:rPr>
          <w:bCs/>
          <w:color w:val="0D0D0D" w:themeColor="text1" w:themeTint="F2"/>
          <w:lang w:val="el-GR"/>
        </w:rPr>
        <w:t xml:space="preserve">Ενότητα 3 α 109-173 </w:t>
      </w:r>
      <w:r w:rsidR="004C60CF" w:rsidRPr="007D2177">
        <w:rPr>
          <w:bCs/>
          <w:color w:val="0D0D0D" w:themeColor="text1" w:themeTint="F2"/>
          <w:lang w:val="el-GR"/>
        </w:rPr>
        <w:t xml:space="preserve">(σ. 26-27 και 30) </w:t>
      </w:r>
      <w:r w:rsidRPr="007D2177">
        <w:rPr>
          <w:bCs/>
          <w:color w:val="0D0D0D" w:themeColor="text1" w:themeTint="F2"/>
          <w:lang w:val="el-GR"/>
        </w:rPr>
        <w:t>Φιλοξενία της Αθηνάς  -Μ</w:t>
      </w:r>
      <w:r w:rsidR="004C60CF" w:rsidRPr="007D2177">
        <w:rPr>
          <w:bCs/>
          <w:color w:val="0D0D0D" w:themeColor="text1" w:themeTint="F2"/>
          <w:lang w:val="el-GR"/>
        </w:rPr>
        <w:t>έ</w:t>
      </w:r>
      <w:r w:rsidRPr="007D2177">
        <w:rPr>
          <w:bCs/>
          <w:color w:val="0D0D0D" w:themeColor="text1" w:themeTint="F2"/>
          <w:lang w:val="el-GR"/>
        </w:rPr>
        <w:t xml:space="preserve">ντη από </w:t>
      </w:r>
      <w:r w:rsidR="004C60CF" w:rsidRPr="007D2177">
        <w:rPr>
          <w:bCs/>
          <w:color w:val="0D0D0D" w:themeColor="text1" w:themeTint="F2"/>
          <w:lang w:val="el-GR"/>
        </w:rPr>
        <w:t>Τηλέμαχο</w:t>
      </w:r>
      <w:r w:rsidRPr="007D2177">
        <w:rPr>
          <w:bCs/>
          <w:color w:val="0D0D0D" w:themeColor="text1" w:themeTint="F2"/>
          <w:lang w:val="el-GR"/>
        </w:rPr>
        <w:t xml:space="preserve">  </w:t>
      </w:r>
    </w:p>
    <w:p w:rsidR="00216A4E" w:rsidRPr="007D2177" w:rsidRDefault="00216A4E" w:rsidP="007D2177">
      <w:pPr>
        <w:ind w:left="851" w:hanging="851"/>
        <w:rPr>
          <w:bCs/>
          <w:lang w:val="el-GR"/>
        </w:rPr>
      </w:pPr>
      <w:r w:rsidRPr="007D2177">
        <w:rPr>
          <w:bCs/>
          <w:lang w:val="el-GR"/>
        </w:rPr>
        <w:t xml:space="preserve">Ενότητα 4 α 174-360 </w:t>
      </w:r>
      <w:r w:rsidR="004C60CF" w:rsidRPr="007D2177">
        <w:rPr>
          <w:bCs/>
          <w:lang w:val="el-GR"/>
        </w:rPr>
        <w:t xml:space="preserve">(σ. 32-36) </w:t>
      </w:r>
      <w:r w:rsidRPr="007D2177">
        <w:rPr>
          <w:bCs/>
          <w:lang w:val="el-GR"/>
        </w:rPr>
        <w:t>Τηλέμαχος με Αθηνά -Μέντη</w:t>
      </w:r>
    </w:p>
    <w:p w:rsidR="00216A4E" w:rsidRPr="007D2177" w:rsidRDefault="00216A4E" w:rsidP="007D2177">
      <w:pPr>
        <w:ind w:left="851" w:hanging="851"/>
        <w:rPr>
          <w:bCs/>
          <w:color w:val="000000" w:themeColor="text1"/>
          <w:lang w:val="el-GR"/>
        </w:rPr>
      </w:pPr>
      <w:r w:rsidRPr="007D2177">
        <w:rPr>
          <w:bCs/>
          <w:color w:val="000000" w:themeColor="text1"/>
          <w:lang w:val="el-GR"/>
        </w:rPr>
        <w:t>Ενότητα 5 α 361-497</w:t>
      </w:r>
      <w:r w:rsidR="004C60CF" w:rsidRPr="007D2177">
        <w:rPr>
          <w:bCs/>
          <w:color w:val="000000" w:themeColor="text1"/>
          <w:lang w:val="el-GR"/>
        </w:rPr>
        <w:t xml:space="preserve"> (σ. </w:t>
      </w:r>
      <w:r w:rsidR="004955EC" w:rsidRPr="007D2177">
        <w:rPr>
          <w:bCs/>
          <w:color w:val="000000" w:themeColor="text1"/>
          <w:lang w:val="el-GR"/>
        </w:rPr>
        <w:t>39-42)</w:t>
      </w:r>
      <w:r w:rsidRPr="007D2177">
        <w:rPr>
          <w:bCs/>
          <w:color w:val="000000" w:themeColor="text1"/>
          <w:lang w:val="el-GR"/>
        </w:rPr>
        <w:t xml:space="preserve"> Σύγκρουση Τηλέμαχου με Μνηστήρες</w:t>
      </w:r>
    </w:p>
    <w:p w:rsidR="003468C1" w:rsidRPr="007D2177" w:rsidRDefault="00216A4E" w:rsidP="007D2177">
      <w:pPr>
        <w:ind w:left="851" w:hanging="851"/>
        <w:rPr>
          <w:bCs/>
          <w:color w:val="000000" w:themeColor="text1"/>
          <w:lang w:val="el-GR"/>
        </w:rPr>
      </w:pPr>
      <w:r w:rsidRPr="007D2177">
        <w:rPr>
          <w:bCs/>
          <w:color w:val="000000" w:themeColor="text1"/>
          <w:lang w:val="el-GR"/>
        </w:rPr>
        <w:t xml:space="preserve">Ενότητα 8 </w:t>
      </w:r>
      <w:r w:rsidR="003468C1" w:rsidRPr="007D2177">
        <w:rPr>
          <w:bCs/>
          <w:color w:val="000000" w:themeColor="text1"/>
          <w:lang w:val="el-GR"/>
        </w:rPr>
        <w:t xml:space="preserve">ε 165-251 (σελ. 57-59) - </w:t>
      </w:r>
      <w:r w:rsidR="008C660F" w:rsidRPr="007D2177">
        <w:rPr>
          <w:bCs/>
          <w:color w:val="000000" w:themeColor="text1"/>
          <w:lang w:val="el-GR"/>
        </w:rPr>
        <w:t>Η Καλυψώ ανακοινώνει στον</w:t>
      </w:r>
      <w:r w:rsidR="003468C1" w:rsidRPr="007D2177">
        <w:rPr>
          <w:bCs/>
          <w:color w:val="000000" w:themeColor="text1"/>
          <w:lang w:val="el-GR"/>
        </w:rPr>
        <w:t xml:space="preserve"> Οδυσσέα</w:t>
      </w:r>
      <w:r w:rsidR="008C660F" w:rsidRPr="007D2177">
        <w:rPr>
          <w:bCs/>
          <w:color w:val="000000" w:themeColor="text1"/>
          <w:lang w:val="el-GR"/>
        </w:rPr>
        <w:t xml:space="preserve"> την απόφαση για τον νόστο του</w:t>
      </w:r>
      <w:r w:rsidR="003468C1" w:rsidRPr="007D2177">
        <w:rPr>
          <w:bCs/>
          <w:color w:val="000000" w:themeColor="text1"/>
          <w:lang w:val="el-GR"/>
        </w:rPr>
        <w:t xml:space="preserve">. </w:t>
      </w:r>
    </w:p>
    <w:p w:rsidR="00241BA3" w:rsidRDefault="00877927" w:rsidP="00241BA3">
      <w:pPr>
        <w:rPr>
          <w:color w:val="4472C4" w:themeColor="accent1"/>
          <w:lang w:val="el-GR"/>
        </w:rPr>
      </w:pP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</w:p>
    <w:p w:rsidR="00241BA3" w:rsidRDefault="00241BA3" w:rsidP="00241BA3">
      <w:pPr>
        <w:rPr>
          <w:color w:val="4472C4" w:themeColor="accent1"/>
          <w:lang w:val="el-GR"/>
        </w:rPr>
      </w:pPr>
    </w:p>
    <w:p w:rsidR="00877927" w:rsidRPr="00241BA3" w:rsidRDefault="00241BA3" w:rsidP="00241BA3">
      <w:pPr>
        <w:rPr>
          <w:color w:val="4472C4" w:themeColor="accent1"/>
          <w:lang w:val="el-GR"/>
        </w:rPr>
      </w:pP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 w:rsidR="00877927" w:rsidRPr="00877927">
        <w:rPr>
          <w:lang w:val="el-GR"/>
        </w:rPr>
        <w:t>ΟΙ ΔΙΔΑΣΚΟΝΤΕΣ</w:t>
      </w:r>
    </w:p>
    <w:p w:rsidR="00877927" w:rsidRPr="00877927" w:rsidRDefault="00877927" w:rsidP="00CE2A4E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 xml:space="preserve">    Κ. Λιντοβόης,   Ν. </w:t>
      </w:r>
      <w:r w:rsidR="00216A4E">
        <w:rPr>
          <w:lang w:val="el-GR"/>
        </w:rPr>
        <w:t xml:space="preserve">Κοσκινάς </w:t>
      </w:r>
    </w:p>
    <w:p w:rsidR="008668D6" w:rsidRDefault="008668D6" w:rsidP="008668D6">
      <w:pPr>
        <w:rPr>
          <w:lang w:val="el-GR"/>
        </w:rPr>
      </w:pPr>
      <w:r>
        <w:rPr>
          <w:color w:val="4472C4" w:themeColor="accent1"/>
          <w:lang w:val="el-GR"/>
        </w:rPr>
        <w:br w:type="page"/>
      </w:r>
      <w:r>
        <w:rPr>
          <w:lang w:val="el-GR"/>
        </w:rPr>
        <w:lastRenderedPageBreak/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2023-24</w:t>
      </w:r>
      <w:r>
        <w:rPr>
          <w:lang w:val="el-GR"/>
        </w:rPr>
        <w:tab/>
      </w:r>
    </w:p>
    <w:p w:rsidR="00877927" w:rsidRDefault="00877927" w:rsidP="008668D6">
      <w:pPr>
        <w:jc w:val="center"/>
        <w:rPr>
          <w:lang w:val="el-GR"/>
        </w:rPr>
      </w:pPr>
    </w:p>
    <w:p w:rsidR="008668D6" w:rsidRDefault="008668D6" w:rsidP="008668D6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2024</w:t>
      </w:r>
    </w:p>
    <w:p w:rsidR="008668D6" w:rsidRDefault="00C14AD6" w:rsidP="008668D6">
      <w:pPr>
        <w:jc w:val="center"/>
        <w:rPr>
          <w:lang w:val="el-GR"/>
        </w:rPr>
      </w:pPr>
      <w:r>
        <w:rPr>
          <w:lang w:val="el-GR"/>
        </w:rPr>
        <w:t xml:space="preserve">ΤΑΞΗ Α'                               </w:t>
      </w:r>
      <w:r w:rsidR="008668D6">
        <w:rPr>
          <w:lang w:val="el-GR"/>
        </w:rPr>
        <w:t>ΜΑΘΗΜΑ: ΝΕΑ ΕΛΛΗΝΙΚΗ ΓΛΩΣΣΑ</w:t>
      </w:r>
    </w:p>
    <w:p w:rsidR="00877927" w:rsidRDefault="00877927" w:rsidP="008668D6">
      <w:pPr>
        <w:rPr>
          <w:lang w:val="el-GR"/>
        </w:rPr>
      </w:pPr>
    </w:p>
    <w:p w:rsidR="008668D6" w:rsidRDefault="008668D6" w:rsidP="008668D6">
      <w:pPr>
        <w:rPr>
          <w:lang w:val="el-GR"/>
        </w:rPr>
      </w:pPr>
      <w:r>
        <w:rPr>
          <w:lang w:val="el-GR"/>
        </w:rPr>
        <w:t>ΘΕΜΑΤΙΚΕΣ ΕΝΟΤΗΤΕΣ</w:t>
      </w:r>
    </w:p>
    <w:p w:rsidR="008668D6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1η ενότητα: Οι πρώτες μέρες σ' ένα νέο σχολείο. </w:t>
      </w:r>
    </w:p>
    <w:p w:rsidR="009E1401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3η ενότητα: Ταξίδι στον κόσμο της φύσης. </w:t>
      </w:r>
    </w:p>
    <w:p w:rsidR="009E1401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5η ενότητα: </w:t>
      </w:r>
      <w:r w:rsidR="00E80AFE">
        <w:rPr>
          <w:lang w:val="el-GR"/>
        </w:rPr>
        <w:t xml:space="preserve">Γνωρίζω τον μαγικό κόσμο του θεάτρου και του κινηματογράφου. 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6η ενότητα: Οι δημιουργικές δραστηριότητες στη ζωή μου. </w:t>
      </w:r>
    </w:p>
    <w:p w:rsidR="00877927" w:rsidRDefault="00877927" w:rsidP="008668D6">
      <w:pPr>
        <w:rPr>
          <w:lang w:val="el-GR"/>
        </w:rPr>
      </w:pPr>
    </w:p>
    <w:p w:rsidR="008668D6" w:rsidRDefault="008668D6" w:rsidP="008668D6">
      <w:pPr>
        <w:rPr>
          <w:lang w:val="el-GR"/>
        </w:rPr>
      </w:pPr>
      <w:r>
        <w:rPr>
          <w:lang w:val="el-GR"/>
        </w:rPr>
        <w:t>ΓΡΑΜΜΑΤΙΣΜΟΣ - ΜΟΡΦΟΣΥΝΤΑΚΤΙΚΑ ΦΑΙΝΟΜΕΝΑ</w:t>
      </w:r>
    </w:p>
    <w:p w:rsidR="006E4771" w:rsidRDefault="00E80AFE" w:rsidP="00877927">
      <w:pPr>
        <w:spacing w:after="0"/>
        <w:rPr>
          <w:lang w:val="el-GR"/>
        </w:rPr>
      </w:pPr>
      <w:r w:rsidRPr="00E80AFE">
        <w:rPr>
          <w:lang w:val="el-GR"/>
        </w:rPr>
        <w:t xml:space="preserve">- </w:t>
      </w:r>
      <w:r>
        <w:rPr>
          <w:lang w:val="el-GR"/>
        </w:rPr>
        <w:t xml:space="preserve">Γλωσσική επικοινωνία (πομπός, δέκτης, σκοπός, μήνυμα), προφορικός ή γραπτός λόγος. 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Είδη προτάσεων α) ανάλογα με τα συστατικά τους β) ανάλογα με τη σημασία τους γ) ως προς την ποιότητά τους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Σημεία στίξης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Η παράγραφος: δομή, συνδετικές λέξεις</w:t>
      </w:r>
      <w:r w:rsidR="00877927">
        <w:rPr>
          <w:lang w:val="el-GR"/>
        </w:rPr>
        <w:t>/</w:t>
      </w:r>
      <w:r>
        <w:rPr>
          <w:lang w:val="el-GR"/>
        </w:rPr>
        <w:t xml:space="preserve">φράσεις, πλαγιότιτλοι.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Περιγραφή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Αφήγηση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Επιχειρηματολογία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461E82">
        <w:rPr>
          <w:lang w:val="el-GR"/>
        </w:rPr>
        <w:t>Ονοματική Φράση (ΟΦ)/ Ρηματική Φράση (ΡΦ)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461E82">
        <w:rPr>
          <w:lang w:val="el-GR"/>
        </w:rPr>
        <w:t>Επιθετικός Προσδιορισμός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Ουσιαστικά: κατηγορίες (δικατάληκτα, τρικατάληκτα / ισοσύλλαβα, ανισοσύλλαβα), κλίση.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Κλίση επιθέτων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Ρήματα: αριθμοί, πρόσωπα, συζυγίες, φωνές, διαθέσεις, χρονικές βαθμίδες, ποιον ενέργειας.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Συνδετικά ρήματα</w:t>
      </w:r>
      <w:r w:rsidR="00877927">
        <w:rPr>
          <w:lang w:val="el-GR"/>
        </w:rPr>
        <w:t xml:space="preserve"> (κατηγορούμενο)</w:t>
      </w:r>
    </w:p>
    <w:p w:rsidR="00513859" w:rsidRDefault="00513859" w:rsidP="00877927">
      <w:pPr>
        <w:spacing w:after="0"/>
        <w:rPr>
          <w:lang w:val="el-GR"/>
        </w:rPr>
      </w:pPr>
      <w:r>
        <w:rPr>
          <w:lang w:val="el-GR"/>
        </w:rPr>
        <w:t>- Υποκείμενο, αντικείμενο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C14AD6">
        <w:rPr>
          <w:lang w:val="el-GR"/>
        </w:rPr>
        <w:t xml:space="preserve">Ομοιόπτωτοι / ετερόπτωτοι προσδιορισμοί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Παραγωγή και σύνθεση (επιθήματα, προθήματα)</w:t>
      </w:r>
    </w:p>
    <w:p w:rsidR="00877927" w:rsidRDefault="00877927" w:rsidP="00461E82">
      <w:pPr>
        <w:rPr>
          <w:lang w:val="el-GR"/>
        </w:rPr>
      </w:pPr>
    </w:p>
    <w:p w:rsidR="00461E82" w:rsidRDefault="00461E82" w:rsidP="00461E82">
      <w:pPr>
        <w:rPr>
          <w:lang w:val="el-GR"/>
        </w:rPr>
      </w:pPr>
      <w:r>
        <w:rPr>
          <w:lang w:val="el-GR"/>
        </w:rPr>
        <w:t>ΚΕΙΜΕΝΙΚΑ ΕΙΔΗ (ΠΑΡΑΓΩΓΗ ΓΡΑΠΤΟΥ ΛΟΓΟΥ)</w:t>
      </w:r>
    </w:p>
    <w:p w:rsidR="00461E82" w:rsidRPr="009E1401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Επιστολή</w:t>
      </w:r>
    </w:p>
    <w:p w:rsidR="00461E82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Ημερολόγιο</w:t>
      </w:r>
    </w:p>
    <w:p w:rsidR="00461E82" w:rsidRPr="009E1401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Άρθρο σε εφημερίδα/περιοδικό</w:t>
      </w:r>
    </w:p>
    <w:p w:rsidR="00877927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 xml:space="preserve">Προσχεδιασμένος </w:t>
      </w:r>
      <w:r>
        <w:rPr>
          <w:lang w:val="el-GR"/>
        </w:rPr>
        <w:t xml:space="preserve">(οργανωμένος) </w:t>
      </w:r>
      <w:r w:rsidRPr="009E1401">
        <w:rPr>
          <w:lang w:val="el-GR"/>
        </w:rPr>
        <w:t>προφορικός λόγος (ομιλία)</w:t>
      </w:r>
    </w:p>
    <w:p w:rsidR="00877927" w:rsidRPr="00877927" w:rsidRDefault="00877927" w:rsidP="00877927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241BA3">
        <w:rPr>
          <w:lang w:val="el-GR"/>
        </w:rPr>
        <w:tab/>
      </w:r>
      <w:r w:rsidRPr="00877927">
        <w:rPr>
          <w:lang w:val="el-GR"/>
        </w:rPr>
        <w:t>ΟΙ ΔΙΔΑΣΚΟΝΤΕΣ</w:t>
      </w:r>
    </w:p>
    <w:p w:rsidR="00877927" w:rsidRPr="00877927" w:rsidRDefault="00877927" w:rsidP="00877927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 xml:space="preserve"> </w:t>
      </w:r>
      <w:r w:rsidR="00241BA3">
        <w:rPr>
          <w:lang w:val="el-GR"/>
        </w:rPr>
        <w:tab/>
      </w:r>
      <w:r w:rsidRPr="00877927">
        <w:rPr>
          <w:lang w:val="el-GR"/>
        </w:rPr>
        <w:t xml:space="preserve"> </w:t>
      </w:r>
      <w:r w:rsidR="00241BA3">
        <w:rPr>
          <w:lang w:val="el-GR"/>
        </w:rPr>
        <w:t xml:space="preserve"> </w:t>
      </w:r>
      <w:r>
        <w:rPr>
          <w:lang w:val="el-GR"/>
        </w:rPr>
        <w:t>Ν. Κοσκινάς</w:t>
      </w:r>
      <w:r w:rsidR="00513859">
        <w:rPr>
          <w:lang w:val="el-GR"/>
        </w:rPr>
        <w:t xml:space="preserve"> </w:t>
      </w:r>
      <w:r w:rsidRPr="00877927">
        <w:rPr>
          <w:lang w:val="el-GR"/>
        </w:rPr>
        <w:t xml:space="preserve">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</w:t>
      </w:r>
      <w:r w:rsidR="00513859">
        <w:rPr>
          <w:lang w:val="el-GR"/>
        </w:rPr>
        <w:t xml:space="preserve">                                                                      </w:t>
      </w:r>
      <w:r>
        <w:rPr>
          <w:lang w:val="el-GR"/>
        </w:rPr>
        <w:t xml:space="preserve"> </w:t>
      </w:r>
      <w:r w:rsidR="00513859">
        <w:rPr>
          <w:lang w:val="el-GR"/>
        </w:rPr>
        <w:t xml:space="preserve">               </w:t>
      </w:r>
      <w:r w:rsidRPr="00877927">
        <w:rPr>
          <w:lang w:val="el-GR"/>
        </w:rPr>
        <w:t>Ν. Δούντση</w:t>
      </w:r>
    </w:p>
    <w:p w:rsidR="00877927" w:rsidRPr="00877927" w:rsidRDefault="00877927" w:rsidP="00877927">
      <w:pPr>
        <w:rPr>
          <w:lang w:val="el-GR"/>
        </w:rPr>
      </w:pPr>
      <w:r>
        <w:rPr>
          <w:lang w:val="el-GR"/>
        </w:rPr>
        <w:lastRenderedPageBreak/>
        <w:br w:type="page"/>
      </w:r>
      <w:r w:rsidRPr="00877927">
        <w:rPr>
          <w:lang w:val="el-GR"/>
        </w:rPr>
        <w:lastRenderedPageBreak/>
        <w:t xml:space="preserve">7ο ΓΥΜΝΑΣΙΟ ΚΕΡΚΥΡΑΣ </w:t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>ΣΧΟΛ. ΕΤΟΣ 2023-24</w:t>
      </w:r>
      <w:r w:rsidRPr="00877927">
        <w:rPr>
          <w:lang w:val="el-GR"/>
        </w:rPr>
        <w:tab/>
      </w:r>
    </w:p>
    <w:p w:rsidR="00877927" w:rsidRPr="00877927" w:rsidRDefault="00877927" w:rsidP="00877927">
      <w:pPr>
        <w:rPr>
          <w:lang w:val="el-GR"/>
        </w:rPr>
      </w:pPr>
    </w:p>
    <w:p w:rsidR="00877927" w:rsidRPr="00877927" w:rsidRDefault="00877927" w:rsidP="00877927">
      <w:pPr>
        <w:jc w:val="center"/>
        <w:rPr>
          <w:lang w:val="el-GR"/>
        </w:rPr>
      </w:pPr>
      <w:r w:rsidRPr="00877927">
        <w:rPr>
          <w:lang w:val="el-GR"/>
        </w:rPr>
        <w:t>ΕΞΕΤΑΣΤΕΑ ΥΛΗ ΠΡΟΑΓΩΓΙΚΩΝ ΕΞΕΤΑΣΕΩΝ ΙΟΥΝΙΟΥ 2024</w:t>
      </w:r>
    </w:p>
    <w:p w:rsidR="00877927" w:rsidRPr="00877927" w:rsidRDefault="00877927" w:rsidP="00877927">
      <w:pPr>
        <w:jc w:val="center"/>
        <w:rPr>
          <w:lang w:val="el-GR"/>
        </w:rPr>
      </w:pPr>
      <w:r w:rsidRPr="00877927">
        <w:rPr>
          <w:lang w:val="el-GR"/>
        </w:rPr>
        <w:t xml:space="preserve">ΤΑΞΗ Α'                               ΜΑΘΗΜΑ: </w:t>
      </w:r>
      <w:r>
        <w:rPr>
          <w:lang w:val="el-GR"/>
        </w:rPr>
        <w:t>ΛΟΓΟΤΕΧΝΙΑ</w:t>
      </w:r>
    </w:p>
    <w:p w:rsidR="00461E82" w:rsidRDefault="00461E82" w:rsidP="00877927">
      <w:pPr>
        <w:rPr>
          <w:lang w:val="el-GR"/>
        </w:rPr>
      </w:pPr>
    </w:p>
    <w:p w:rsidR="00F001CB" w:rsidRDefault="00F001CB" w:rsidP="00877927">
      <w:pPr>
        <w:rPr>
          <w:lang w:val="el-GR"/>
        </w:rPr>
      </w:pPr>
      <w:r>
        <w:rPr>
          <w:lang w:val="el-GR"/>
        </w:rPr>
        <w:t xml:space="preserve">ΚΕΙΜΕΝΑ: 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1. Ίταλο Καλβίνο, "Μανιτάρια στην πόλη" (σελ. 12)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2. Λαϊκό παραμύθι, "Το πιο γλυκό ψωμί" (σελ. 18)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3. Τούλα Τίγκα, "Τα πράγματα στρώνουν περισσότερο" (σελ. 49)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4. Νίκος Καζαντζάκης, "Η Νέα Παιδαγωγική" (σελ. 92)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5. Ντίνος Δημόπουλος, "Ο Σαρλό και το αθάνατο νερό" (σελ. 103)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6. Τατιάνα Γκρίτση-Μιλλιέξ "Οδοιπορικό στην Ινδία" (σελ. 118)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>7. Λουίς Σεπούλβεδα, "Το μαύρο κύμα" (σελ. 203)</w:t>
      </w:r>
    </w:p>
    <w:p w:rsidR="00513859" w:rsidRDefault="00513859" w:rsidP="00877927">
      <w:pPr>
        <w:rPr>
          <w:lang w:val="el-GR"/>
        </w:rPr>
      </w:pPr>
      <w:r>
        <w:rPr>
          <w:lang w:val="el-GR"/>
        </w:rPr>
        <w:t xml:space="preserve">8. Γρηγόριος Ξενόπουλος, "Η γάτα του παπά" (σελ. </w:t>
      </w:r>
      <w:r w:rsidR="00F001CB">
        <w:rPr>
          <w:lang w:val="el-GR"/>
        </w:rPr>
        <w:t>222)</w:t>
      </w:r>
    </w:p>
    <w:p w:rsidR="00F001CB" w:rsidRDefault="00F001CB" w:rsidP="00877927">
      <w:pPr>
        <w:rPr>
          <w:lang w:val="el-GR"/>
        </w:rPr>
      </w:pPr>
    </w:p>
    <w:p w:rsidR="00F001CB" w:rsidRDefault="00F001CB" w:rsidP="00877927">
      <w:pPr>
        <w:rPr>
          <w:lang w:val="el-GR"/>
        </w:rPr>
      </w:pPr>
      <w:r>
        <w:rPr>
          <w:lang w:val="el-GR"/>
        </w:rPr>
        <w:t xml:space="preserve">ΘΕΩΡΙΑ: 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Είδος αφηγητή, πρόσωπο αφήγησης, εστίαση/ οπτική γωνία αφήγησης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Αφηγηματικοί τρόποι (περιγραφή, αφήγηση, διάλογος, εσωτερικός μονόλογος, σχόλιο)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Ενότητες, πλαγιότιτλοι</w:t>
      </w:r>
    </w:p>
    <w:p w:rsidR="00241BA3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Τόπος, χρόνος (</w:t>
      </w:r>
      <w:r w:rsidR="009B1F5B" w:rsidRPr="00241BA3">
        <w:rPr>
          <w:lang w:val="el-GR"/>
        </w:rPr>
        <w:t xml:space="preserve">ευθύγραμμη/γραμμική χρονική σειρά, </w:t>
      </w:r>
      <w:r w:rsidRPr="00241BA3">
        <w:rPr>
          <w:lang w:val="el-GR"/>
        </w:rPr>
        <w:t xml:space="preserve">αναδρομές) </w:t>
      </w:r>
    </w:p>
    <w:p w:rsidR="00F001CB" w:rsidRPr="00241BA3" w:rsidRDefault="00241BA3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Π</w:t>
      </w:r>
      <w:r w:rsidR="00F001CB" w:rsidRPr="00241BA3">
        <w:rPr>
          <w:lang w:val="el-GR"/>
        </w:rPr>
        <w:t>ρόσωπα</w:t>
      </w:r>
      <w:r w:rsidR="009B1F5B" w:rsidRPr="00241BA3">
        <w:rPr>
          <w:lang w:val="el-GR"/>
        </w:rPr>
        <w:t xml:space="preserve"> (εντοπισμός, χαρακτηρισμός)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Γλώσσα, ύφος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>Εκφραστικά μέσα (επίθετα, μεταφορές, παρομοιώσεις, εικόνες, ασύνδετα κ.λπ.)</w:t>
      </w:r>
    </w:p>
    <w:p w:rsidR="00F001CB" w:rsidRPr="00241BA3" w:rsidRDefault="00F001C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 xml:space="preserve">Στοιχεία παραμυθιού, ανιμισμός. </w:t>
      </w:r>
    </w:p>
    <w:p w:rsidR="009B1F5B" w:rsidRPr="00241BA3" w:rsidRDefault="009B1F5B" w:rsidP="00241BA3">
      <w:pPr>
        <w:pStyle w:val="a3"/>
        <w:numPr>
          <w:ilvl w:val="0"/>
          <w:numId w:val="2"/>
        </w:numPr>
        <w:spacing w:after="0"/>
        <w:rPr>
          <w:lang w:val="el-GR"/>
        </w:rPr>
      </w:pPr>
      <w:r w:rsidRPr="00241BA3">
        <w:rPr>
          <w:lang w:val="el-GR"/>
        </w:rPr>
        <w:t xml:space="preserve">Δημιουργική γραφή (αλλαγή αρχής ή τέλους ιστορίας, </w:t>
      </w:r>
      <w:r w:rsidR="00241BA3" w:rsidRPr="00241BA3">
        <w:rPr>
          <w:lang w:val="el-GR"/>
        </w:rPr>
        <w:t xml:space="preserve">αλλαγή αφηγητή, </w:t>
      </w:r>
      <w:r w:rsidRPr="00241BA3">
        <w:rPr>
          <w:lang w:val="el-GR"/>
        </w:rPr>
        <w:t xml:space="preserve">δημιουργία διαλόγων, επιστολή ή ημερολόγιο προσώπου ιστορίας). </w:t>
      </w:r>
    </w:p>
    <w:p w:rsidR="00241BA3" w:rsidRDefault="009B1F5B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241BA3" w:rsidRDefault="00241BA3">
      <w:pPr>
        <w:rPr>
          <w:lang w:val="el-GR"/>
        </w:rPr>
      </w:pPr>
    </w:p>
    <w:p w:rsidR="00E73A74" w:rsidRDefault="00241BA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B1F5B" w:rsidRPr="00877927">
        <w:rPr>
          <w:lang w:val="el-GR"/>
        </w:rPr>
        <w:t>ΟΙ ΔΙΔΑΣΚΟΝΤΕΣ</w:t>
      </w:r>
    </w:p>
    <w:p w:rsidR="00E73A74" w:rsidRDefault="00E73A74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Ν. Κοσκινάς </w:t>
      </w:r>
      <w:r w:rsidRPr="00877927">
        <w:rPr>
          <w:lang w:val="el-GR"/>
        </w:rPr>
        <w:t xml:space="preserve">  </w:t>
      </w:r>
    </w:p>
    <w:p w:rsidR="00E73A74" w:rsidRDefault="00E73A74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877927">
        <w:rPr>
          <w:lang w:val="el-GR"/>
        </w:rPr>
        <w:t>Ν. Δούντση</w:t>
      </w:r>
    </w:p>
    <w:p w:rsidR="009B1F5B" w:rsidRDefault="009B1F5B">
      <w:pPr>
        <w:rPr>
          <w:lang w:val="el-GR"/>
        </w:rPr>
      </w:pPr>
    </w:p>
    <w:p w:rsidR="009B1F5B" w:rsidRPr="00877927" w:rsidRDefault="009B1F5B" w:rsidP="009B1F5B">
      <w:pPr>
        <w:rPr>
          <w:lang w:val="el-GR"/>
        </w:rPr>
      </w:pPr>
      <w:r w:rsidRPr="00877927">
        <w:rPr>
          <w:lang w:val="el-GR"/>
        </w:rPr>
        <w:lastRenderedPageBreak/>
        <w:t xml:space="preserve">7ο ΓΥΜΝΑΣΙΟ ΚΕΡΚΥΡΑΣ </w:t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>ΣΧΟΛ. ΕΤΟΣ 2023-24</w:t>
      </w:r>
      <w:r w:rsidRPr="00877927">
        <w:rPr>
          <w:lang w:val="el-GR"/>
        </w:rPr>
        <w:tab/>
      </w:r>
    </w:p>
    <w:p w:rsidR="009B1F5B" w:rsidRPr="00877927" w:rsidRDefault="009B1F5B" w:rsidP="009B1F5B">
      <w:pPr>
        <w:rPr>
          <w:lang w:val="el-GR"/>
        </w:rPr>
      </w:pPr>
    </w:p>
    <w:p w:rsidR="009B1F5B" w:rsidRPr="00877927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ΕΞΕΤΑΣΤΕΑ ΥΛΗ </w:t>
      </w:r>
      <w:r w:rsidR="00E3588D">
        <w:rPr>
          <w:lang w:val="el-GR"/>
        </w:rPr>
        <w:t xml:space="preserve">ΑΠΟΛΥΤΗΡΙΩΝ </w:t>
      </w:r>
      <w:r w:rsidRPr="00877927">
        <w:rPr>
          <w:lang w:val="el-GR"/>
        </w:rPr>
        <w:t>ΕΞΕΤΑΣΕΩΝ ΙΟΥΝΙΟΥ 2024</w:t>
      </w:r>
    </w:p>
    <w:p w:rsidR="00241BA3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ΤΑΞΗ </w:t>
      </w:r>
      <w:r w:rsidR="00241BA3">
        <w:rPr>
          <w:lang w:val="el-GR"/>
        </w:rPr>
        <w:t>Γ</w:t>
      </w:r>
      <w:r w:rsidRPr="00877927">
        <w:rPr>
          <w:lang w:val="el-GR"/>
        </w:rPr>
        <w:t xml:space="preserve">'                        </w:t>
      </w:r>
    </w:p>
    <w:p w:rsidR="009B1F5B" w:rsidRPr="00877927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ΜΑΘΗΜΑ: </w:t>
      </w:r>
      <w:r>
        <w:rPr>
          <w:lang w:val="el-GR"/>
        </w:rPr>
        <w:t>ΙΣΤΟΡΙΑ</w:t>
      </w:r>
    </w:p>
    <w:p w:rsidR="006402EF" w:rsidRPr="00E73A74" w:rsidRDefault="006402EF" w:rsidP="006402EF">
      <w:pPr>
        <w:rPr>
          <w:lang w:val="el-GR"/>
        </w:rPr>
      </w:pPr>
    </w:p>
    <w:p w:rsidR="00E73A74" w:rsidRP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1: Η εποχή του Διαφωτισμού (σελ. 10-13)</w:t>
      </w:r>
    </w:p>
    <w:p w:rsidR="00E73A74" w:rsidRP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2: Η αμερικανική επανάσταση (σελ. 14-15)</w:t>
      </w:r>
    </w:p>
    <w:p w:rsid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3: Η έκρηξη και η εξέλιξη της γαλλικής επανάστασης (σελ. 16-19)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>ΕΝΟΤΗΤΑ 4: Το συνέδριο της Βιέννης (σελ. 22)</w:t>
      </w:r>
    </w:p>
    <w:p w:rsidR="00E73A74" w:rsidRDefault="00E73A74" w:rsidP="00E73A74">
      <w:pPr>
        <w:rPr>
          <w:lang w:val="el-GR"/>
        </w:rPr>
      </w:pPr>
      <w:r>
        <w:rPr>
          <w:lang w:val="el-GR"/>
        </w:rPr>
        <w:t>ΕΝΟΤΗΤΑ 5: Ο ελληνισμός από τα μέσα του 18ου αι. έως τις αρχές του 19ου αιώνα (σελ. 23-25)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>ΕΝΟΤΗΤΑ 7: Η Φιλική Εταιρεία και η κήρυξη της ελληνικής επανάστασης στις παραδουνάβιες ηγεμονίες (σελ. 28-29)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 xml:space="preserve">ΕΝΟΤΗΤΑ 8: </w:t>
      </w:r>
      <w:r w:rsidR="00D15CDF">
        <w:rPr>
          <w:lang w:val="el-GR"/>
        </w:rPr>
        <w:t>Η εξέλιξη της ελληνικής επανάστασης (σελ. 30-32)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12: Η ωρίμανση της βιομηχανικής επανάστασης (σελ. 41-43)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13: Κο</w:t>
      </w:r>
      <w:r w:rsidR="00241BA3">
        <w:rPr>
          <w:lang w:val="el-GR"/>
        </w:rPr>
        <w:t>ι</w:t>
      </w:r>
      <w:r>
        <w:rPr>
          <w:lang w:val="el-GR"/>
        </w:rPr>
        <w:t>νωνικές και πολιτικές διαστάσεις της βιομηχανικής επανάστασης (σελ. 44-45)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17: Ο Καποδίστριας ως κυβερνήτης της Ελλάδας - Η ολοκλήρωση της ελληνικής επανάστασης (σελ. 55-56)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20: Από την έξωση του Όθωνα έως το κίνημα στο Γουδί (1862-1909), σελ. 61-63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28: Ο Ελευθέριος Βενιζέλος πρωθυπουργός (σελ. 84)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29: Οι βαλκανικοί πόλεμοι (σελ. 85-86)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31: Τα αίτια, η έκρηξη και τα μέτωπα του Α' Παγκόσμιου πολέμου (σελ. 89-91)</w:t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877927">
        <w:rPr>
          <w:lang w:val="el-GR"/>
        </w:rPr>
        <w:t>ΟΙ ΔΙΔΑΣΚΟΝΤΕΣ</w:t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Ν. Κοσκινάς </w:t>
      </w:r>
      <w:r w:rsidRPr="00877927">
        <w:rPr>
          <w:lang w:val="el-GR"/>
        </w:rPr>
        <w:t xml:space="preserve">  </w:t>
      </w:r>
    </w:p>
    <w:p w:rsidR="00D15CD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877927">
        <w:rPr>
          <w:lang w:val="el-GR"/>
        </w:rPr>
        <w:t>Ν. Δούντση</w:t>
      </w:r>
    </w:p>
    <w:sectPr w:rsidR="00D15CDF" w:rsidSect="004C60CF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4771"/>
    <w:rsid w:val="00084960"/>
    <w:rsid w:val="000C4A60"/>
    <w:rsid w:val="000D7509"/>
    <w:rsid w:val="001676E5"/>
    <w:rsid w:val="001C5309"/>
    <w:rsid w:val="001D61DD"/>
    <w:rsid w:val="00216A4E"/>
    <w:rsid w:val="00241BA3"/>
    <w:rsid w:val="003468C1"/>
    <w:rsid w:val="00346BED"/>
    <w:rsid w:val="003852CA"/>
    <w:rsid w:val="00461E82"/>
    <w:rsid w:val="00482D99"/>
    <w:rsid w:val="004955EC"/>
    <w:rsid w:val="004A39F3"/>
    <w:rsid w:val="004C60CF"/>
    <w:rsid w:val="00513859"/>
    <w:rsid w:val="006402EF"/>
    <w:rsid w:val="006E4771"/>
    <w:rsid w:val="006F1E86"/>
    <w:rsid w:val="00723553"/>
    <w:rsid w:val="007D2177"/>
    <w:rsid w:val="008668D6"/>
    <w:rsid w:val="00877927"/>
    <w:rsid w:val="008B1E0E"/>
    <w:rsid w:val="008C660F"/>
    <w:rsid w:val="009B1F5B"/>
    <w:rsid w:val="009E1401"/>
    <w:rsid w:val="00B41D62"/>
    <w:rsid w:val="00C14AD6"/>
    <w:rsid w:val="00C8055B"/>
    <w:rsid w:val="00CE2A4E"/>
    <w:rsid w:val="00D15CDF"/>
    <w:rsid w:val="00DB0915"/>
    <w:rsid w:val="00DF232C"/>
    <w:rsid w:val="00E3588D"/>
    <w:rsid w:val="00E73A74"/>
    <w:rsid w:val="00E80AFE"/>
    <w:rsid w:val="00F0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grammateia</cp:lastModifiedBy>
  <cp:revision>6</cp:revision>
  <cp:lastPrinted>2024-04-11T17:57:00Z</cp:lastPrinted>
  <dcterms:created xsi:type="dcterms:W3CDTF">2025-05-22T04:38:00Z</dcterms:created>
  <dcterms:modified xsi:type="dcterms:W3CDTF">2025-05-22T08:09:00Z</dcterms:modified>
</cp:coreProperties>
</file>